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CA79B6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0841" w:rsidRPr="00CA79B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Ж-214/160 с заменой </w:t>
      </w:r>
      <w:r w:rsidR="004D07BC" w:rsidRPr="00CA79B6">
        <w:rPr>
          <w:rFonts w:ascii="Times New Roman" w:eastAsia="Times New Roman" w:hAnsi="Times New Roman" w:cs="Times New Roman"/>
          <w:sz w:val="28"/>
          <w:szCs w:val="28"/>
        </w:rPr>
        <w:t>на КТП 10/0,4/160кВА</w:t>
      </w:r>
      <w:r w:rsidR="00EE1608" w:rsidRPr="00CA79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9B6" w:rsidRPr="00CA79B6">
        <w:rPr>
          <w:rFonts w:ascii="Times New Roman" w:eastAsia="Times New Roman" w:hAnsi="Times New Roman" w:cs="Times New Roman"/>
          <w:sz w:val="24"/>
          <w:szCs w:val="28"/>
        </w:rPr>
        <w:t>Реконструкция КТП Ж-214/160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336FE" w:rsidRPr="00020841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Валы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9B6" w:rsidRPr="00CA79B6">
        <w:rPr>
          <w:rFonts w:ascii="Times New Roman" w:eastAsia="Times New Roman" w:hAnsi="Times New Roman" w:cs="Times New Roman"/>
          <w:sz w:val="24"/>
          <w:szCs w:val="28"/>
        </w:rPr>
        <w:t>Реконструкция КТП Ж-214/160 с заменой на КТП 10/0,4/160кВА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02084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020841" w:rsidRPr="00020841">
        <w:rPr>
          <w:rFonts w:ascii="Times New Roman" w:eastAsia="Times New Roman" w:hAnsi="Times New Roman" w:cs="Times New Roman"/>
          <w:sz w:val="24"/>
          <w:szCs w:val="24"/>
        </w:rPr>
        <w:t>Валы</w:t>
      </w:r>
      <w:r w:rsidRPr="0002084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6D08A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10/0,4/16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9B6" w:rsidRPr="00CA79B6">
        <w:rPr>
          <w:rFonts w:ascii="Times New Roman" w:eastAsia="Times New Roman" w:hAnsi="Times New Roman" w:cs="Times New Roman"/>
          <w:sz w:val="24"/>
          <w:szCs w:val="28"/>
        </w:rPr>
        <w:t>Реконструкция КТП Ж-214/160 с заменой на КТП 10/0,4/160кВА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8B3588">
        <w:rPr>
          <w:rFonts w:ascii="Times New Roman" w:eastAsia="Times New Roman" w:hAnsi="Times New Roman" w:cs="Times New Roman"/>
          <w:sz w:val="24"/>
          <w:szCs w:val="24"/>
          <w:highlight w:val="cyan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8534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A79B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20841"/>
    <w:rsid w:val="00036016"/>
    <w:rsid w:val="00091E0D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3317B"/>
    <w:rsid w:val="00451B46"/>
    <w:rsid w:val="00462A22"/>
    <w:rsid w:val="00477711"/>
    <w:rsid w:val="004B2A38"/>
    <w:rsid w:val="004B2CD4"/>
    <w:rsid w:val="004C5D98"/>
    <w:rsid w:val="004D07BC"/>
    <w:rsid w:val="005065C1"/>
    <w:rsid w:val="00525BCB"/>
    <w:rsid w:val="00531645"/>
    <w:rsid w:val="0054026D"/>
    <w:rsid w:val="005413E9"/>
    <w:rsid w:val="0055353A"/>
    <w:rsid w:val="00565F35"/>
    <w:rsid w:val="00585346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08AA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A79B6"/>
    <w:rsid w:val="00CE0B69"/>
    <w:rsid w:val="00CE7BCA"/>
    <w:rsid w:val="00CF515C"/>
    <w:rsid w:val="00D25C04"/>
    <w:rsid w:val="00D336FE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2020-11-19T12:18:00Z</dcterms:modified>
</cp:coreProperties>
</file>